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47734B" w:rsidRPr="0047734B" w:rsidRDefault="0047734B" w:rsidP="0047734B">
      <w:pPr>
        <w:rPr>
          <w:color w:val="4F81BD" w:themeColor="accent1"/>
          <w:sz w:val="40"/>
          <w:szCs w:val="40"/>
        </w:rPr>
      </w:pPr>
      <w:r w:rsidRPr="0047734B">
        <w:rPr>
          <w:b/>
          <w:noProof/>
          <w:color w:val="1F497D" w:themeColor="text2"/>
          <w:sz w:val="36"/>
          <w:szCs w:val="36"/>
          <w:lang w:eastAsia="en-AU"/>
        </w:rPr>
        <w:drawing>
          <wp:anchor distT="0" distB="0" distL="114300" distR="114300" simplePos="0" relativeHeight="251659264" behindDoc="0" locked="0" layoutInCell="1" allowOverlap="1" wp14:anchorId="68805F20" wp14:editId="1FCE4D7B">
            <wp:simplePos x="0" y="0"/>
            <wp:positionH relativeFrom="page">
              <wp:posOffset>3114675</wp:posOffset>
            </wp:positionH>
            <wp:positionV relativeFrom="page">
              <wp:posOffset>85725</wp:posOffset>
            </wp:positionV>
            <wp:extent cx="1743075" cy="769620"/>
            <wp:effectExtent l="0" t="0" r="0" b="0"/>
            <wp:wrapThrough wrapText="bothSides">
              <wp:wrapPolygon edited="0">
                <wp:start x="2125" y="0"/>
                <wp:lineTo x="0" y="1069"/>
                <wp:lineTo x="0" y="18178"/>
                <wp:lineTo x="236" y="20851"/>
                <wp:lineTo x="19357" y="20851"/>
                <wp:lineTo x="19593" y="17109"/>
                <wp:lineTo x="19357" y="10158"/>
                <wp:lineTo x="18885" y="5347"/>
                <wp:lineTo x="15108" y="3208"/>
                <wp:lineTo x="3305" y="0"/>
                <wp:lineTo x="2125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273">
        <w:rPr>
          <w:color w:val="4F81BD" w:themeColor="accent1"/>
          <w:sz w:val="40"/>
          <w:szCs w:val="40"/>
        </w:rPr>
        <w:t xml:space="preserve">  </w:t>
      </w:r>
    </w:p>
    <w:p w:rsidR="0047734B" w:rsidRPr="0047734B" w:rsidRDefault="0047734B" w:rsidP="0047734B">
      <w:pPr>
        <w:rPr>
          <w:b/>
          <w:color w:val="1F497D" w:themeColor="text2"/>
          <w:sz w:val="16"/>
          <w:szCs w:val="36"/>
        </w:rPr>
      </w:pPr>
      <w:bookmarkStart w:id="0" w:name="_GoBack"/>
    </w:p>
    <w:bookmarkEnd w:id="0"/>
    <w:p w:rsidR="0047734B" w:rsidRDefault="00A404D5" w:rsidP="0047734B">
      <w:pPr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 xml:space="preserve">SASS REFERENCE GROUP – MACQUARIE PARK </w:t>
      </w:r>
    </w:p>
    <w:p w:rsidR="00A404D5" w:rsidRDefault="0010425D" w:rsidP="0047734B">
      <w:pPr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***</w:t>
      </w:r>
      <w:r w:rsidR="00BF6CA1">
        <w:rPr>
          <w:b/>
          <w:color w:val="1F497D" w:themeColor="text2"/>
          <w:sz w:val="36"/>
          <w:szCs w:val="36"/>
        </w:rPr>
        <w:t xml:space="preserve">  </w:t>
      </w:r>
      <w:r>
        <w:rPr>
          <w:b/>
          <w:color w:val="1F497D" w:themeColor="text2"/>
          <w:sz w:val="36"/>
          <w:szCs w:val="36"/>
        </w:rPr>
        <w:t xml:space="preserve"> </w:t>
      </w:r>
      <w:r w:rsidR="0019757C" w:rsidRPr="0010425D">
        <w:rPr>
          <w:b/>
          <w:color w:val="1F497D" w:themeColor="text2"/>
          <w:sz w:val="36"/>
          <w:szCs w:val="36"/>
        </w:rPr>
        <w:t>Talavera Road</w:t>
      </w:r>
      <w:r w:rsidR="00BF6CA1">
        <w:rPr>
          <w:b/>
          <w:color w:val="1F497D" w:themeColor="text2"/>
          <w:sz w:val="36"/>
          <w:szCs w:val="36"/>
        </w:rPr>
        <w:t xml:space="preserve">  </w:t>
      </w:r>
      <w:r>
        <w:rPr>
          <w:b/>
          <w:color w:val="1F497D" w:themeColor="text2"/>
          <w:sz w:val="36"/>
          <w:szCs w:val="36"/>
        </w:rPr>
        <w:t xml:space="preserve"> ***</w:t>
      </w:r>
    </w:p>
    <w:p w:rsidR="00BF6CA1" w:rsidRPr="00BF6CA1" w:rsidRDefault="00BF6CA1" w:rsidP="0047734B">
      <w:pPr>
        <w:jc w:val="center"/>
        <w:rPr>
          <w:b/>
          <w:color w:val="1F497D" w:themeColor="text2"/>
          <w:sz w:val="24"/>
          <w:szCs w:val="24"/>
        </w:rPr>
      </w:pPr>
    </w:p>
    <w:p w:rsidR="0047734B" w:rsidRPr="00BF6CA1" w:rsidRDefault="00EB4A95" w:rsidP="0047734B">
      <w:pPr>
        <w:jc w:val="center"/>
        <w:rPr>
          <w:color w:val="00B050"/>
          <w:sz w:val="48"/>
          <w:szCs w:val="48"/>
        </w:rPr>
      </w:pPr>
      <w:r w:rsidRPr="00BF6CA1">
        <w:rPr>
          <w:color w:val="00B050"/>
          <w:sz w:val="48"/>
          <w:szCs w:val="48"/>
        </w:rPr>
        <w:t>PROFESSIONAL LEARNING CALENDAR</w:t>
      </w:r>
    </w:p>
    <w:p w:rsidR="0047734B" w:rsidRPr="00BF6CA1" w:rsidRDefault="0019757C" w:rsidP="0047734B">
      <w:pPr>
        <w:jc w:val="center"/>
        <w:rPr>
          <w:color w:val="00B050"/>
          <w:sz w:val="48"/>
          <w:szCs w:val="48"/>
        </w:rPr>
      </w:pPr>
      <w:r w:rsidRPr="00BF6CA1">
        <w:rPr>
          <w:color w:val="00B050"/>
          <w:sz w:val="48"/>
          <w:szCs w:val="48"/>
        </w:rPr>
        <w:t>TERM 3</w:t>
      </w:r>
      <w:r w:rsidR="0047734B" w:rsidRPr="00BF6CA1">
        <w:rPr>
          <w:color w:val="00B050"/>
          <w:sz w:val="48"/>
          <w:szCs w:val="48"/>
        </w:rPr>
        <w:t xml:space="preserve"> </w:t>
      </w:r>
      <w:r w:rsidR="00A9792B" w:rsidRPr="00BF6CA1">
        <w:rPr>
          <w:color w:val="00B050"/>
          <w:sz w:val="48"/>
          <w:szCs w:val="48"/>
        </w:rPr>
        <w:t>–</w:t>
      </w:r>
      <w:r w:rsidR="0047734B" w:rsidRPr="00BF6CA1">
        <w:rPr>
          <w:color w:val="00B050"/>
          <w:sz w:val="48"/>
          <w:szCs w:val="48"/>
        </w:rPr>
        <w:t xml:space="preserve"> </w:t>
      </w:r>
      <w:r w:rsidR="00A9792B" w:rsidRPr="00BF6CA1">
        <w:rPr>
          <w:color w:val="00B050"/>
          <w:sz w:val="48"/>
          <w:szCs w:val="48"/>
        </w:rPr>
        <w:t>2015</w:t>
      </w:r>
    </w:p>
    <w:p w:rsidR="00A9792B" w:rsidRPr="00513324" w:rsidRDefault="00A9792B" w:rsidP="0047734B">
      <w:pPr>
        <w:jc w:val="center"/>
        <w:rPr>
          <w:color w:val="1F497D" w:themeColor="text2"/>
          <w:sz w:val="6"/>
          <w:szCs w:val="40"/>
        </w:rPr>
      </w:pPr>
    </w:p>
    <w:p w:rsidR="00513324" w:rsidRDefault="00A9792B" w:rsidP="00513324">
      <w:pPr>
        <w:jc w:val="center"/>
        <w:rPr>
          <w:color w:val="1F497D" w:themeColor="text2"/>
          <w:sz w:val="26"/>
          <w:szCs w:val="24"/>
        </w:rPr>
      </w:pPr>
      <w:r w:rsidRPr="00A9792B">
        <w:rPr>
          <w:color w:val="1F497D" w:themeColor="text2"/>
          <w:sz w:val="26"/>
          <w:szCs w:val="24"/>
        </w:rPr>
        <w:t>Event enrolment is via My PL@Edu</w:t>
      </w:r>
      <w:r w:rsidR="00513324">
        <w:rPr>
          <w:color w:val="1F497D" w:themeColor="text2"/>
          <w:sz w:val="26"/>
          <w:szCs w:val="24"/>
        </w:rPr>
        <w:t xml:space="preserve"> and a link is located on your Portal</w:t>
      </w:r>
      <w:r w:rsidRPr="00A9792B">
        <w:rPr>
          <w:color w:val="1F497D" w:themeColor="text2"/>
          <w:sz w:val="26"/>
          <w:szCs w:val="24"/>
        </w:rPr>
        <w:t xml:space="preserve">. </w:t>
      </w:r>
    </w:p>
    <w:p w:rsidR="00513324" w:rsidRDefault="00A9792B" w:rsidP="00513324">
      <w:pPr>
        <w:jc w:val="center"/>
        <w:rPr>
          <w:color w:val="1F497D" w:themeColor="text2"/>
          <w:sz w:val="26"/>
          <w:szCs w:val="24"/>
        </w:rPr>
      </w:pPr>
      <w:r w:rsidRPr="00A9792B">
        <w:rPr>
          <w:color w:val="1F497D" w:themeColor="text2"/>
          <w:sz w:val="26"/>
          <w:szCs w:val="24"/>
        </w:rPr>
        <w:t xml:space="preserve">Please select the appropriate </w:t>
      </w:r>
      <w:r w:rsidRPr="00A9792B">
        <w:rPr>
          <w:b/>
          <w:color w:val="1F497D" w:themeColor="text2"/>
          <w:sz w:val="26"/>
          <w:szCs w:val="24"/>
        </w:rPr>
        <w:t>Event ID</w:t>
      </w:r>
      <w:r w:rsidRPr="00A9792B">
        <w:rPr>
          <w:color w:val="1F497D" w:themeColor="text2"/>
          <w:sz w:val="26"/>
          <w:szCs w:val="24"/>
        </w:rPr>
        <w:t xml:space="preserve"> and complete enrolment details</w:t>
      </w:r>
      <w:r w:rsidR="00513324">
        <w:rPr>
          <w:color w:val="1F497D" w:themeColor="text2"/>
          <w:sz w:val="26"/>
          <w:szCs w:val="24"/>
        </w:rPr>
        <w:t xml:space="preserve"> by selecting EVENT ENROL</w:t>
      </w:r>
      <w:r w:rsidR="00A404D5">
        <w:rPr>
          <w:color w:val="1F497D" w:themeColor="text2"/>
          <w:sz w:val="26"/>
          <w:szCs w:val="24"/>
        </w:rPr>
        <w:t xml:space="preserve"> or click on the hyperlink provided here (</w:t>
      </w:r>
      <w:r w:rsidR="00A404D5" w:rsidRPr="00EB4A95">
        <w:rPr>
          <w:b/>
          <w:color w:val="1332CF"/>
          <w:sz w:val="26"/>
          <w:szCs w:val="24"/>
          <w:u w:val="single"/>
        </w:rPr>
        <w:t>highlighted Event ID</w:t>
      </w:r>
      <w:r w:rsidR="00A404D5">
        <w:rPr>
          <w:color w:val="1F497D" w:themeColor="text2"/>
          <w:sz w:val="26"/>
          <w:szCs w:val="24"/>
        </w:rPr>
        <w:t>)</w:t>
      </w:r>
      <w:r w:rsidR="00BD28D2">
        <w:rPr>
          <w:color w:val="1F497D" w:themeColor="text2"/>
          <w:sz w:val="26"/>
          <w:szCs w:val="24"/>
        </w:rPr>
        <w:t xml:space="preserve">  </w:t>
      </w:r>
    </w:p>
    <w:p w:rsidR="0047734B" w:rsidRPr="00A9792B" w:rsidRDefault="00A9792B" w:rsidP="00A9792B">
      <w:pPr>
        <w:jc w:val="center"/>
        <w:rPr>
          <w:color w:val="1F497D" w:themeColor="text2"/>
          <w:sz w:val="26"/>
          <w:szCs w:val="24"/>
        </w:rPr>
      </w:pPr>
      <w:r w:rsidRPr="00A9792B">
        <w:rPr>
          <w:color w:val="1F497D" w:themeColor="text2"/>
          <w:sz w:val="26"/>
          <w:szCs w:val="24"/>
        </w:rPr>
        <w:t>A confirmation email will be sent to confirm your enrolment.</w:t>
      </w:r>
    </w:p>
    <w:p w:rsidR="0047734B" w:rsidRPr="00950D93" w:rsidRDefault="0047734B">
      <w:pPr>
        <w:rPr>
          <w:sz w:val="6"/>
          <w:szCs w:val="6"/>
        </w:rPr>
      </w:pP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1418"/>
        <w:gridCol w:w="4111"/>
        <w:gridCol w:w="3119"/>
        <w:gridCol w:w="1134"/>
        <w:gridCol w:w="1417"/>
      </w:tblGrid>
      <w:tr w:rsidR="0047734B" w:rsidRPr="0047734B" w:rsidTr="00F106A1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A9792B" w:rsidRDefault="00A9792B" w:rsidP="0047734B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n-AU"/>
              </w:rPr>
              <w:t>Event</w:t>
            </w:r>
          </w:p>
          <w:p w:rsidR="0047734B" w:rsidRPr="0047734B" w:rsidRDefault="00A9792B" w:rsidP="0047734B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n-AU"/>
              </w:rPr>
            </w:pPr>
            <w:r w:rsidRPr="00A9792B"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n-AU"/>
              </w:rPr>
              <w:t>Date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47734B" w:rsidRPr="0047734B" w:rsidRDefault="00A9792B" w:rsidP="0047734B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n-AU"/>
              </w:rPr>
            </w:pPr>
            <w:r w:rsidRPr="00A9792B"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n-AU"/>
              </w:rPr>
              <w:t>Course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47734B" w:rsidRPr="0047734B" w:rsidRDefault="00A9792B" w:rsidP="0047734B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n-AU"/>
              </w:rPr>
            </w:pPr>
            <w:r w:rsidRPr="00A9792B"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n-AU"/>
              </w:rPr>
              <w:t>Venue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47734B" w:rsidRPr="0047734B" w:rsidRDefault="00A9792B" w:rsidP="00A9792B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n-AU"/>
              </w:rPr>
            </w:pPr>
            <w:r w:rsidRPr="00A9792B"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n-AU"/>
              </w:rPr>
              <w:t xml:space="preserve">Event </w:t>
            </w:r>
            <w:r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n-AU"/>
              </w:rPr>
              <w:t>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7734B" w:rsidRPr="0047734B" w:rsidRDefault="00A9792B" w:rsidP="0047734B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n-AU"/>
              </w:rPr>
            </w:pPr>
            <w:r w:rsidRPr="00A9792B">
              <w:rPr>
                <w:rFonts w:ascii="Calibri" w:eastAsia="Times New Roman" w:hAnsi="Calibri" w:cs="Times New Roman"/>
                <w:bCs/>
                <w:color w:val="FFFFFF"/>
                <w:sz w:val="32"/>
                <w:szCs w:val="32"/>
                <w:lang w:eastAsia="en-AU"/>
              </w:rPr>
              <w:t>Closing date</w:t>
            </w:r>
          </w:p>
        </w:tc>
      </w:tr>
      <w:tr w:rsidR="00473481" w:rsidRPr="0047734B" w:rsidTr="00F106A1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481" w:rsidRPr="0047734B" w:rsidRDefault="0019757C" w:rsidP="0047734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13-Jul-15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481" w:rsidRPr="003043E3" w:rsidRDefault="0019757C" w:rsidP="0047734B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 xml:space="preserve">SAO Conference </w:t>
            </w:r>
          </w:p>
          <w:p w:rsidR="0019757C" w:rsidRPr="003043E3" w:rsidRDefault="00CE675C" w:rsidP="0047734B">
            <w:pPr>
              <w:rPr>
                <w:rFonts w:eastAsia="Times New Roman" w:cs="Times New Roman"/>
                <w:b/>
                <w:color w:val="000000"/>
                <w:sz w:val="17"/>
                <w:szCs w:val="17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n-AU"/>
              </w:rPr>
              <w:t>Recognise Your Strengths, Discover The Opportunities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73481" w:rsidRPr="0047734B" w:rsidRDefault="00CE675C" w:rsidP="0047734B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Dee Why RSL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481" w:rsidRPr="00F106A1" w:rsidRDefault="00F20E6F" w:rsidP="0047734B">
            <w:pPr>
              <w:jc w:val="center"/>
            </w:pPr>
            <w:hyperlink r:id="rId9" w:history="1">
              <w:r w:rsidR="00A93475" w:rsidRPr="00CB5929">
                <w:rPr>
                  <w:rStyle w:val="Hyperlink"/>
                </w:rPr>
                <w:t>104261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481" w:rsidRPr="0047734B" w:rsidRDefault="00CE675C" w:rsidP="00684DB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26-Jun-15</w:t>
            </w:r>
          </w:p>
        </w:tc>
      </w:tr>
      <w:tr w:rsidR="00473481" w:rsidRPr="0047734B" w:rsidTr="00F106A1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3481" w:rsidRPr="0047734B" w:rsidRDefault="00CE675C" w:rsidP="0047734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17-Jul-15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3481" w:rsidRPr="003043E3" w:rsidRDefault="00CE675C" w:rsidP="0047734B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SAO Conference</w:t>
            </w:r>
          </w:p>
          <w:p w:rsidR="00030B43" w:rsidRPr="003043E3" w:rsidRDefault="00030B43" w:rsidP="0047734B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17"/>
                <w:szCs w:val="17"/>
                <w:lang w:eastAsia="en-AU"/>
              </w:rPr>
              <w:t>Recognise Your Strengths, Discover The Opportunities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73481" w:rsidRPr="0047734B" w:rsidRDefault="00030B43" w:rsidP="0047734B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Mingara Club, Tumbi Umbi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3481" w:rsidRPr="00F106A1" w:rsidRDefault="00F20E6F" w:rsidP="0047734B">
            <w:pPr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hyperlink r:id="rId10" w:history="1">
              <w:r w:rsidR="00A93475" w:rsidRPr="00CB5929">
                <w:rPr>
                  <w:rStyle w:val="Hyperlink"/>
                  <w:rFonts w:eastAsia="Times New Roman" w:cs="Times New Roman"/>
                  <w:lang w:eastAsia="en-AU"/>
                </w:rPr>
                <w:t>107135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3481" w:rsidRPr="0047734B" w:rsidRDefault="00030B43" w:rsidP="0047734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13-Jul-15</w:t>
            </w:r>
          </w:p>
        </w:tc>
      </w:tr>
      <w:tr w:rsidR="00473481" w:rsidRPr="0047734B" w:rsidTr="00F106A1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3481" w:rsidRPr="0047734B" w:rsidRDefault="00FF3F67" w:rsidP="0047734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20-Jul-15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3481" w:rsidRPr="003043E3" w:rsidRDefault="00FF3F67" w:rsidP="0047734B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Cert II Horticulture</w:t>
            </w:r>
          </w:p>
          <w:p w:rsidR="00FF3F67" w:rsidRPr="003043E3" w:rsidRDefault="00FF3F67" w:rsidP="0047734B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Plant Trees and Shrubs – Part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73481" w:rsidRPr="0047734B" w:rsidRDefault="00FF3F67" w:rsidP="0047734B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Ryde TAFE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3481" w:rsidRPr="00F106A1" w:rsidRDefault="00F20E6F" w:rsidP="00FF3F67">
            <w:pPr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hyperlink r:id="rId11" w:history="1">
              <w:r w:rsidR="00FF3F67">
                <w:rPr>
                  <w:rStyle w:val="Hyperlink"/>
                  <w:rFonts w:eastAsia="Times New Roman" w:cs="Times New Roman"/>
                  <w:lang w:eastAsia="en-AU"/>
                </w:rPr>
                <w:t>90087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3481" w:rsidRPr="0047734B" w:rsidRDefault="00FF3F67" w:rsidP="0047734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14-Jul-15</w:t>
            </w:r>
          </w:p>
        </w:tc>
      </w:tr>
      <w:tr w:rsidR="000D67E6" w:rsidRPr="0047734B" w:rsidTr="00F106A1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7E6" w:rsidRPr="0047734B" w:rsidRDefault="00FF3F67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21-Jul-15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7E6" w:rsidRPr="003043E3" w:rsidRDefault="00FF3F67" w:rsidP="003B6E8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Cert II Horticulture</w:t>
            </w:r>
          </w:p>
          <w:p w:rsidR="00FF3F67" w:rsidRPr="003043E3" w:rsidRDefault="00FF3F67" w:rsidP="003B6E8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Treat Weeds  - Part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628C" w:rsidRPr="0047734B" w:rsidRDefault="00FF3F67" w:rsidP="003B6E81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Ryde TAFE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7E6" w:rsidRDefault="00F20E6F" w:rsidP="00FF3F67">
            <w:pPr>
              <w:jc w:val="center"/>
            </w:pPr>
            <w:hyperlink r:id="rId12" w:history="1">
              <w:r w:rsidR="00FF3F67">
                <w:rPr>
                  <w:rStyle w:val="Hyperlink"/>
                </w:rPr>
                <w:t>90086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7E6" w:rsidRPr="0047734B" w:rsidRDefault="00FF3F67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15-Jul-15</w:t>
            </w:r>
          </w:p>
        </w:tc>
      </w:tr>
      <w:tr w:rsidR="000D67E6" w:rsidRPr="0047734B" w:rsidTr="00F106A1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7E6" w:rsidRPr="0047734B" w:rsidRDefault="00FF3F67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27-Jul-15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7E6" w:rsidRPr="003043E3" w:rsidRDefault="00FF3F67" w:rsidP="003B6E8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DEC ERN Reporting Module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628C" w:rsidRPr="0047734B" w:rsidRDefault="00C8768A" w:rsidP="003B6E81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DE</w:t>
            </w:r>
            <w:r w:rsidR="00FF3F67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 State Office, Ryde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7E6" w:rsidRDefault="00F20E6F" w:rsidP="00FF3F67">
            <w:pPr>
              <w:jc w:val="center"/>
            </w:pPr>
            <w:hyperlink r:id="rId13" w:history="1">
              <w:r w:rsidR="00FF3F67">
                <w:rPr>
                  <w:rStyle w:val="Hyperlink"/>
                </w:rPr>
                <w:t>111706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7E6" w:rsidRPr="0047734B" w:rsidRDefault="00FF3F67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20-Jul-15</w:t>
            </w:r>
          </w:p>
        </w:tc>
      </w:tr>
      <w:tr w:rsidR="00684DB8" w:rsidRPr="0047734B" w:rsidTr="00F106A1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DB8" w:rsidRDefault="00FF3F67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3-Aug-15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DB8" w:rsidRPr="003043E3" w:rsidRDefault="00FF3F67" w:rsidP="003B6E8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SASS Mental Health First Aid – Part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628C" w:rsidRDefault="00FF3F67" w:rsidP="00C8768A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DE State Office, Ryde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DB8" w:rsidRDefault="00F20E6F" w:rsidP="00FF3F67">
            <w:pPr>
              <w:jc w:val="center"/>
            </w:pPr>
            <w:hyperlink r:id="rId14" w:history="1">
              <w:r w:rsidR="00FF3F67">
                <w:rPr>
                  <w:rStyle w:val="Hyperlink"/>
                </w:rPr>
                <w:t>110798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DB8" w:rsidRDefault="00FF3F67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27-Jul-15</w:t>
            </w:r>
          </w:p>
        </w:tc>
      </w:tr>
      <w:tr w:rsidR="00FF3F67" w:rsidRPr="0047734B" w:rsidTr="00F106A1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Default="00FF3F67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5-Aug-15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66E4" w:rsidRPr="003043E3" w:rsidRDefault="00FF3F67" w:rsidP="003B6E8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Cert II</w:t>
            </w:r>
            <w:r w:rsidR="00AE66E4"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 xml:space="preserve"> Horticulture</w:t>
            </w:r>
          </w:p>
          <w:p w:rsidR="00FF3F67" w:rsidRPr="003043E3" w:rsidRDefault="00FF3F67" w:rsidP="003B6E8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Plant Trees and Shrubs – Part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3F67" w:rsidRDefault="00FF3F67" w:rsidP="003B6E81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Ryde TAFE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Default="00F20E6F" w:rsidP="00FF3F67">
            <w:pPr>
              <w:jc w:val="center"/>
            </w:pPr>
            <w:hyperlink r:id="rId15" w:history="1">
              <w:r w:rsidR="00FF3F67" w:rsidRPr="00D117C8">
                <w:rPr>
                  <w:rStyle w:val="Hyperlink"/>
                </w:rPr>
                <w:t>90088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Default="00FF3F67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29-Jul-15</w:t>
            </w:r>
          </w:p>
        </w:tc>
      </w:tr>
      <w:tr w:rsidR="00FF3F67" w:rsidRPr="0047734B" w:rsidTr="00F106A1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Default="00FF3F67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6-Aug-15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Pr="003043E3" w:rsidRDefault="00FF3F67" w:rsidP="003B6E8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DEC ERN Reporting Module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3F67" w:rsidRDefault="00FF3F67" w:rsidP="003B6E81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Ourimbah Public School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Default="00F20E6F" w:rsidP="00FF3F67">
            <w:pPr>
              <w:jc w:val="center"/>
            </w:pPr>
            <w:hyperlink r:id="rId16" w:history="1">
              <w:r w:rsidR="00FF3F67" w:rsidRPr="00D117C8">
                <w:rPr>
                  <w:rStyle w:val="Hyperlink"/>
                </w:rPr>
                <w:t>111708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Default="002B5BCE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30-Jul</w:t>
            </w:r>
            <w:r w:rsidR="00FF3F67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-15</w:t>
            </w:r>
          </w:p>
        </w:tc>
      </w:tr>
      <w:tr w:rsidR="005D7719" w:rsidRPr="0047734B" w:rsidTr="00F106A1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7719" w:rsidRDefault="005D7719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6-Aug-15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7719" w:rsidRPr="003043E3" w:rsidRDefault="005D7719" w:rsidP="003B6E8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DEC ERN Place Management Module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7719" w:rsidRDefault="005D7719" w:rsidP="003B6E81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Ourimbah Public School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7719" w:rsidRPr="006E1C9A" w:rsidRDefault="005D7719" w:rsidP="00FF3F67">
            <w:pPr>
              <w:jc w:val="center"/>
              <w:rPr>
                <w:color w:val="1A13AD"/>
                <w:u w:val="single"/>
              </w:rPr>
            </w:pPr>
            <w:r w:rsidRPr="006E1C9A">
              <w:rPr>
                <w:color w:val="1A13AD"/>
                <w:u w:val="single"/>
              </w:rPr>
              <w:t>113055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D7719" w:rsidRDefault="005D7719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30-Jul-15</w:t>
            </w:r>
          </w:p>
        </w:tc>
      </w:tr>
      <w:tr w:rsidR="00FF3F67" w:rsidRPr="0047734B" w:rsidTr="00F106A1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Default="00FF3F67" w:rsidP="00261C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10-Aug-15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Pr="003043E3" w:rsidRDefault="00FF3F67" w:rsidP="00261C4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SASS Mental Health First Aid – Part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3F67" w:rsidRDefault="00FF3F67" w:rsidP="00C8768A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DE State Office, Ryde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Default="00F20E6F" w:rsidP="00261C4D">
            <w:pPr>
              <w:jc w:val="center"/>
            </w:pPr>
            <w:hyperlink r:id="rId17" w:history="1">
              <w:r w:rsidR="00FF3F67">
                <w:rPr>
                  <w:rStyle w:val="Hyperlink"/>
                </w:rPr>
                <w:t>110798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Default="00FF3F67" w:rsidP="00261C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27-Jul-15</w:t>
            </w:r>
          </w:p>
        </w:tc>
      </w:tr>
      <w:tr w:rsidR="00FF3F67" w:rsidRPr="0047734B" w:rsidTr="0012275B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Pr="0047734B" w:rsidRDefault="00AE66E4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20-Aug-15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Pr="003043E3" w:rsidRDefault="00AE66E4" w:rsidP="003B6E8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Temporary Residents Program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3F67" w:rsidRPr="0047734B" w:rsidRDefault="004649FA" w:rsidP="003B6E81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Gosford RSL Club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Pr="00317E94" w:rsidRDefault="00F20E6F" w:rsidP="00AE66E4">
            <w:pPr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hyperlink r:id="rId18" w:history="1">
              <w:r w:rsidR="00AE66E4">
                <w:rPr>
                  <w:rStyle w:val="Hyperlink"/>
                  <w:rFonts w:eastAsia="Times New Roman" w:cs="Times New Roman"/>
                  <w:lang w:eastAsia="en-AU"/>
                </w:rPr>
                <w:t>110773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Pr="0047734B" w:rsidRDefault="00AE66E4" w:rsidP="003B6E81">
            <w:pPr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en-AU"/>
              </w:rPr>
              <w:t>13-Aug-15</w:t>
            </w:r>
          </w:p>
        </w:tc>
      </w:tr>
      <w:tr w:rsidR="00FF3F67" w:rsidRPr="0047734B" w:rsidTr="00B3792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Pr="0047734B" w:rsidRDefault="00AE66E4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25-Aug-15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Pr="003043E3" w:rsidRDefault="00AE66E4" w:rsidP="003B6E8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Cert II Horticulture</w:t>
            </w:r>
          </w:p>
          <w:p w:rsidR="00AE66E4" w:rsidRPr="003043E3" w:rsidRDefault="00AE66E4" w:rsidP="003B6E8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Install Micro Irrigation Systems</w:t>
            </w:r>
            <w:r w:rsidR="009B49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 xml:space="preserve"> – Part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3F67" w:rsidRPr="0047734B" w:rsidRDefault="00AE66E4" w:rsidP="003B6E81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Ryde TAFE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Pr="00317E94" w:rsidRDefault="00F20E6F" w:rsidP="00AE66E4">
            <w:pPr>
              <w:jc w:val="center"/>
            </w:pPr>
            <w:hyperlink r:id="rId19" w:history="1">
              <w:r w:rsidR="00AE66E4">
                <w:rPr>
                  <w:rStyle w:val="Hyperlink"/>
                </w:rPr>
                <w:t>90089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3F67" w:rsidRPr="0047734B" w:rsidRDefault="00AE66E4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18-Aug-15</w:t>
            </w:r>
          </w:p>
        </w:tc>
      </w:tr>
      <w:tr w:rsidR="0091259B" w:rsidRPr="0047734B" w:rsidTr="00B3792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259B" w:rsidRDefault="0091259B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2-Sep-15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259B" w:rsidRDefault="0091259B" w:rsidP="00261C4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Cert IV Frontline Management (GEM)</w:t>
            </w:r>
          </w:p>
          <w:p w:rsidR="0091259B" w:rsidRPr="003043E3" w:rsidRDefault="0091259B" w:rsidP="00261C4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Project Management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259B" w:rsidRDefault="0091259B" w:rsidP="00261C4D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Hornsby TAFE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259B" w:rsidRDefault="00F20E6F" w:rsidP="00261C4D">
            <w:pPr>
              <w:jc w:val="center"/>
            </w:pPr>
            <w:hyperlink r:id="rId20" w:history="1">
              <w:r w:rsidR="0091259B" w:rsidRPr="0091259B">
                <w:rPr>
                  <w:rStyle w:val="Hyperlink"/>
                </w:rPr>
                <w:t>111784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259B" w:rsidRDefault="0091259B" w:rsidP="00261C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27-Aug-15</w:t>
            </w:r>
          </w:p>
        </w:tc>
      </w:tr>
      <w:tr w:rsidR="00C8768A" w:rsidRPr="0047734B" w:rsidTr="00B3792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768A" w:rsidRDefault="00C8768A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4-Sep_15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768A" w:rsidRDefault="00C8768A" w:rsidP="00261C4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AFS &amp; End of Year Rollover training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768A" w:rsidRDefault="00C8768A" w:rsidP="00261C4D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Dee Why State Office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768A" w:rsidRDefault="00F20E6F" w:rsidP="00261C4D">
            <w:pPr>
              <w:jc w:val="center"/>
            </w:pPr>
            <w:hyperlink r:id="rId21" w:history="1">
              <w:r w:rsidR="00C8768A" w:rsidRPr="00C8768A">
                <w:rPr>
                  <w:rStyle w:val="Hyperlink"/>
                </w:rPr>
                <w:t>113538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768A" w:rsidRDefault="00C8768A" w:rsidP="00261C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31-Aug-15</w:t>
            </w:r>
          </w:p>
        </w:tc>
      </w:tr>
      <w:tr w:rsidR="009B4959" w:rsidRPr="0047734B" w:rsidTr="00B3792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47734B" w:rsidRDefault="009B4959" w:rsidP="00862F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8-Sep-15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3043E3" w:rsidRDefault="009B4959" w:rsidP="00862FD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Cert II Horticulture</w:t>
            </w:r>
          </w:p>
          <w:p w:rsidR="009B4959" w:rsidRPr="003043E3" w:rsidRDefault="009B4959" w:rsidP="00862FD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Install Micro Irrigation Systems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 xml:space="preserve"> – Part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B4959" w:rsidRPr="0047734B" w:rsidRDefault="009B4959" w:rsidP="00862FD6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Ryde TAFE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317E94" w:rsidRDefault="00F20E6F" w:rsidP="00862FD6">
            <w:pPr>
              <w:jc w:val="center"/>
            </w:pPr>
            <w:hyperlink r:id="rId22" w:history="1">
              <w:r w:rsidR="009B4959">
                <w:rPr>
                  <w:rStyle w:val="Hyperlink"/>
                </w:rPr>
                <w:t>90089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47734B" w:rsidRDefault="009B4959" w:rsidP="00862F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31-Aug-15</w:t>
            </w:r>
          </w:p>
        </w:tc>
      </w:tr>
      <w:tr w:rsidR="003E2BFE" w:rsidRPr="0047734B" w:rsidTr="00F20E6F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862F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8-Sep-15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Pr="003043E3" w:rsidRDefault="003E2BFE" w:rsidP="00862FD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Excel Introduction (Dural/Hornsby Network) 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2BFE" w:rsidRDefault="003E2BFE" w:rsidP="00862FD6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Galston Public School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862FD6">
            <w:pPr>
              <w:jc w:val="center"/>
            </w:pPr>
            <w:hyperlink r:id="rId23" w:history="1">
              <w:r w:rsidRPr="003E2BFE">
                <w:rPr>
                  <w:rStyle w:val="Hyperlink"/>
                </w:rPr>
                <w:t>114327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862F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4-Sep-15</w:t>
            </w:r>
          </w:p>
        </w:tc>
      </w:tr>
      <w:tr w:rsidR="003E2BFE" w:rsidRPr="0047734B" w:rsidTr="00F20E6F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862F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8-Sep-15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862FD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Excel Introduction (Dural/Hornsby Network</w:t>
            </w:r>
          </w:p>
          <w:p w:rsidR="003E2BFE" w:rsidRPr="003043E3" w:rsidRDefault="003E2BFE" w:rsidP="00862FD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pm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2BFE" w:rsidRDefault="003E2BFE" w:rsidP="00862FD6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Galston Public School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862FD6">
            <w:pPr>
              <w:jc w:val="center"/>
            </w:pPr>
            <w:hyperlink r:id="rId24" w:history="1">
              <w:r w:rsidRPr="003E2BFE">
                <w:rPr>
                  <w:rStyle w:val="Hyperlink"/>
                </w:rPr>
                <w:t>114328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862F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4-Sep-15</w:t>
            </w:r>
          </w:p>
        </w:tc>
      </w:tr>
      <w:tr w:rsidR="009B4959" w:rsidRPr="0047734B" w:rsidTr="00B3792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Default="009B4959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9-Sep-15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3043E3" w:rsidRDefault="009B4959" w:rsidP="00261C4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Aspiring SAM’s Conference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B4959" w:rsidRDefault="009B4959" w:rsidP="00261C4D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Epping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Default="00F20E6F" w:rsidP="00261C4D">
            <w:pPr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hyperlink r:id="rId25" w:history="1">
              <w:r w:rsidR="009B4959" w:rsidRPr="00C30AA7">
                <w:rPr>
                  <w:rStyle w:val="Hyperlink"/>
                  <w:rFonts w:eastAsia="Times New Roman" w:cs="Times New Roman"/>
                  <w:lang w:eastAsia="en-AU"/>
                </w:rPr>
                <w:t>111739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Default="009B4959" w:rsidP="00261C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2-Sep-15</w:t>
            </w:r>
          </w:p>
        </w:tc>
      </w:tr>
      <w:tr w:rsidR="009B4959" w:rsidRPr="0047734B" w:rsidTr="00B3792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Default="009B4959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10-Sep-15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3043E3" w:rsidRDefault="009B4959" w:rsidP="00261C4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Temporary Residents Program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B4959" w:rsidRPr="0047734B" w:rsidRDefault="009B4959" w:rsidP="00C8768A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DoE State Office, Ryde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317E94" w:rsidRDefault="00F20E6F" w:rsidP="00261C4D">
            <w:pPr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hyperlink r:id="rId26" w:history="1">
              <w:r w:rsidR="009B4959" w:rsidRPr="00D117C8">
                <w:rPr>
                  <w:rStyle w:val="Hyperlink"/>
                  <w:rFonts w:eastAsia="Times New Roman" w:cs="Times New Roman"/>
                  <w:lang w:eastAsia="en-AU"/>
                </w:rPr>
                <w:t>110777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47734B" w:rsidRDefault="009B4959" w:rsidP="00261C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3-Sep-15</w:t>
            </w:r>
          </w:p>
        </w:tc>
      </w:tr>
      <w:tr w:rsidR="009B4959" w:rsidRPr="0047734B" w:rsidTr="00B3792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Default="009B4959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11-Sep-15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3043E3" w:rsidRDefault="009B4959" w:rsidP="00261C4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AFS &amp; End of Year Rollover training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B4959" w:rsidRDefault="009B4959" w:rsidP="00261C4D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Brisbane Waters Secondary College</w:t>
            </w:r>
          </w:p>
          <w:p w:rsidR="009B4959" w:rsidRDefault="009B4959" w:rsidP="00261C4D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Umina Campus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Default="00F20E6F" w:rsidP="00261C4D">
            <w:pPr>
              <w:jc w:val="center"/>
            </w:pPr>
            <w:hyperlink r:id="rId27" w:history="1">
              <w:r w:rsidR="009B4959" w:rsidRPr="0039177A">
                <w:rPr>
                  <w:rStyle w:val="Hyperlink"/>
                </w:rPr>
                <w:t>113884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Default="009B4959" w:rsidP="00261C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4-Sep-15</w:t>
            </w:r>
          </w:p>
        </w:tc>
      </w:tr>
      <w:tr w:rsidR="009B4959" w:rsidRPr="0047734B" w:rsidTr="00B3792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Default="009B4959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14-Sep-15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3043E3" w:rsidRDefault="009B4959" w:rsidP="00261C4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AFS &amp; End of Year Rollover training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B4959" w:rsidRDefault="009B4959" w:rsidP="00261C4D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DoE State Office, Ryde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Default="00F20E6F" w:rsidP="00261C4D">
            <w:pPr>
              <w:jc w:val="center"/>
            </w:pPr>
            <w:hyperlink r:id="rId28" w:history="1">
              <w:r w:rsidR="009B4959" w:rsidRPr="00C8768A">
                <w:rPr>
                  <w:rStyle w:val="Hyperlink"/>
                </w:rPr>
                <w:t>113537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Default="009B4959" w:rsidP="00261C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9-Sep-15</w:t>
            </w:r>
          </w:p>
        </w:tc>
      </w:tr>
      <w:tr w:rsidR="003E2BFE" w:rsidRPr="0047734B" w:rsidTr="00B3792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15-Sep-15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261C4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Excel Introduction (Dural/Hornsby Network)</w:t>
            </w:r>
          </w:p>
          <w:p w:rsidR="003E2BFE" w:rsidRDefault="003E2BFE" w:rsidP="00261C4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2BFE" w:rsidRDefault="003E2BFE" w:rsidP="00261C4D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DoE State Office, Ryde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261C4D">
            <w:pPr>
              <w:jc w:val="center"/>
            </w:pPr>
            <w:hyperlink r:id="rId29" w:history="1">
              <w:r w:rsidRPr="003E2BFE">
                <w:rPr>
                  <w:rStyle w:val="Hyperlink"/>
                </w:rPr>
                <w:t>114325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261C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11-Sep-15</w:t>
            </w:r>
          </w:p>
        </w:tc>
      </w:tr>
      <w:tr w:rsidR="003E2BFE" w:rsidRPr="0047734B" w:rsidTr="00B3792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3B6E8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15-Sep-15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261C4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Excel Introduction (Dural/Hornsby Network)</w:t>
            </w:r>
          </w:p>
          <w:p w:rsidR="003E2BFE" w:rsidRDefault="003E2BFE" w:rsidP="00261C4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pm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2BFE" w:rsidRDefault="003E2BFE" w:rsidP="00261C4D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DoE State Office, Ryde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261C4D">
            <w:pPr>
              <w:jc w:val="center"/>
            </w:pPr>
            <w:hyperlink r:id="rId30" w:history="1">
              <w:r w:rsidRPr="003E2BFE">
                <w:rPr>
                  <w:rStyle w:val="Hyperlink"/>
                </w:rPr>
                <w:t>114326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2BFE" w:rsidRDefault="003E2BFE" w:rsidP="00261C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11-Sep-15</w:t>
            </w:r>
          </w:p>
        </w:tc>
      </w:tr>
      <w:tr w:rsidR="009B4959" w:rsidRPr="0047734B" w:rsidTr="00B3792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FA5ABE" w:rsidRDefault="00FA5ABE" w:rsidP="003B6E81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FA5ABE">
              <w:rPr>
                <w:rFonts w:eastAsia="Times New Roman" w:cs="Times New Roman"/>
                <w:b/>
                <w:color w:val="FF0000"/>
                <w:sz w:val="20"/>
                <w:szCs w:val="20"/>
                <w:lang w:eastAsia="en-AU"/>
              </w:rPr>
              <w:t>11-Nov-15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3043E3" w:rsidRDefault="009B4959" w:rsidP="00261C4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043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GA/FA Conference</w:t>
            </w:r>
            <w:r w:rsidR="00FA5ABE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FA5ABE" w:rsidRPr="00FA5ABE">
              <w:rPr>
                <w:rFonts w:eastAsia="Times New Roman" w:cs="Times New Roman"/>
                <w:b/>
                <w:color w:val="FF0000"/>
                <w:sz w:val="20"/>
                <w:szCs w:val="20"/>
                <w:lang w:eastAsia="en-AU"/>
              </w:rPr>
              <w:t>*RESCHEDULED*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B4959" w:rsidRPr="0047734B" w:rsidRDefault="009B4959" w:rsidP="00261C4D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Checkers Resort, Terrey Hills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317E94" w:rsidRDefault="00F20E6F" w:rsidP="00261C4D">
            <w:pPr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hyperlink r:id="rId31" w:history="1">
              <w:r w:rsidR="009B4959" w:rsidRPr="003150FF">
                <w:rPr>
                  <w:rStyle w:val="Hyperlink"/>
                  <w:rFonts w:eastAsia="Times New Roman" w:cs="Times New Roman"/>
                  <w:lang w:eastAsia="en-AU"/>
                </w:rPr>
                <w:t>111742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959" w:rsidRPr="0047734B" w:rsidRDefault="00FA5ABE" w:rsidP="00261C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4-Nov</w:t>
            </w:r>
            <w:r w:rsidR="009B4959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-15</w:t>
            </w:r>
          </w:p>
        </w:tc>
      </w:tr>
    </w:tbl>
    <w:p w:rsidR="006A1816" w:rsidRDefault="006A1816" w:rsidP="00A9792B">
      <w:pPr>
        <w:jc w:val="center"/>
        <w:rPr>
          <w:color w:val="1F497D" w:themeColor="text2"/>
          <w:sz w:val="24"/>
        </w:rPr>
      </w:pPr>
    </w:p>
    <w:p w:rsidR="003360AB" w:rsidRDefault="00A9792B" w:rsidP="00A9792B">
      <w:pPr>
        <w:jc w:val="center"/>
        <w:rPr>
          <w:color w:val="1F497D" w:themeColor="text2"/>
          <w:sz w:val="24"/>
        </w:rPr>
      </w:pPr>
      <w:r w:rsidRPr="008F41F0">
        <w:rPr>
          <w:color w:val="1F497D" w:themeColor="text2"/>
          <w:sz w:val="24"/>
        </w:rPr>
        <w:t>Further information</w:t>
      </w:r>
      <w:r w:rsidR="004E626E">
        <w:rPr>
          <w:color w:val="1F497D" w:themeColor="text2"/>
          <w:sz w:val="24"/>
        </w:rPr>
        <w:t xml:space="preserve"> </w:t>
      </w:r>
      <w:r w:rsidRPr="008F41F0">
        <w:rPr>
          <w:color w:val="1F497D" w:themeColor="text2"/>
          <w:sz w:val="24"/>
        </w:rPr>
        <w:t xml:space="preserve">regarding professional learning </w:t>
      </w:r>
      <w:r w:rsidR="003360AB">
        <w:rPr>
          <w:color w:val="1F497D" w:themeColor="text2"/>
          <w:sz w:val="24"/>
        </w:rPr>
        <w:t>please contact your Professional Learning Facilitator</w:t>
      </w:r>
    </w:p>
    <w:p w:rsidR="003360AB" w:rsidRDefault="003360AB" w:rsidP="00A9792B">
      <w:pPr>
        <w:jc w:val="center"/>
        <w:rPr>
          <w:color w:val="1F497D" w:themeColor="text2"/>
          <w:sz w:val="24"/>
        </w:rPr>
      </w:pPr>
    </w:p>
    <w:p w:rsidR="008325D7" w:rsidRDefault="008325D7" w:rsidP="003360AB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SRG Committee, </w:t>
      </w:r>
      <w:r w:rsidR="003360AB" w:rsidRPr="006A1816">
        <w:rPr>
          <w:b/>
          <w:color w:val="1F497D" w:themeColor="text2"/>
          <w:sz w:val="28"/>
          <w:szCs w:val="28"/>
        </w:rPr>
        <w:t>Talavera Road – Kylie Thomas</w:t>
      </w:r>
    </w:p>
    <w:p w:rsidR="003360AB" w:rsidRPr="006A1816" w:rsidRDefault="003360AB" w:rsidP="003360AB">
      <w:pPr>
        <w:jc w:val="center"/>
        <w:rPr>
          <w:b/>
          <w:color w:val="1F497D" w:themeColor="text2"/>
          <w:sz w:val="28"/>
          <w:szCs w:val="28"/>
        </w:rPr>
      </w:pPr>
      <w:r w:rsidRPr="006A1816">
        <w:rPr>
          <w:b/>
          <w:color w:val="1F497D" w:themeColor="text2"/>
          <w:sz w:val="28"/>
          <w:szCs w:val="28"/>
        </w:rPr>
        <w:t xml:space="preserve"> 9886 7076 or 0433 385 274</w:t>
      </w:r>
    </w:p>
    <w:p w:rsidR="003360AB" w:rsidRPr="006A1816" w:rsidRDefault="00F20E6F" w:rsidP="003360AB">
      <w:pPr>
        <w:jc w:val="center"/>
        <w:rPr>
          <w:b/>
          <w:color w:val="1F497D" w:themeColor="text2"/>
          <w:sz w:val="28"/>
          <w:szCs w:val="28"/>
        </w:rPr>
      </w:pPr>
      <w:hyperlink r:id="rId32" w:history="1">
        <w:r w:rsidR="003360AB" w:rsidRPr="006A1816">
          <w:rPr>
            <w:rStyle w:val="Hyperlink"/>
            <w:b/>
            <w:sz w:val="28"/>
            <w:szCs w:val="28"/>
          </w:rPr>
          <w:t>Kylie-ann.thomas4@det.nsw.edu.au</w:t>
        </w:r>
      </w:hyperlink>
      <w:r w:rsidR="003360AB" w:rsidRPr="006A1816">
        <w:rPr>
          <w:b/>
          <w:color w:val="1F497D" w:themeColor="text2"/>
          <w:sz w:val="28"/>
          <w:szCs w:val="28"/>
        </w:rPr>
        <w:t xml:space="preserve"> </w:t>
      </w:r>
    </w:p>
    <w:p w:rsidR="00902B2F" w:rsidRPr="006A1816" w:rsidRDefault="00902B2F" w:rsidP="003360AB">
      <w:pPr>
        <w:jc w:val="center"/>
        <w:rPr>
          <w:b/>
          <w:color w:val="1F497D" w:themeColor="text2"/>
          <w:sz w:val="28"/>
          <w:szCs w:val="28"/>
        </w:rPr>
      </w:pPr>
    </w:p>
    <w:p w:rsidR="00A9792B" w:rsidRPr="006A1816" w:rsidRDefault="003360AB" w:rsidP="00A9792B">
      <w:pPr>
        <w:jc w:val="center"/>
        <w:rPr>
          <w:color w:val="1F497D" w:themeColor="text2"/>
          <w:sz w:val="28"/>
          <w:szCs w:val="28"/>
        </w:rPr>
      </w:pPr>
      <w:r w:rsidRPr="006A1816">
        <w:rPr>
          <w:color w:val="1F497D" w:themeColor="text2"/>
          <w:sz w:val="28"/>
          <w:szCs w:val="28"/>
        </w:rPr>
        <w:t>Please visit our</w:t>
      </w:r>
      <w:r w:rsidR="00DD0914" w:rsidRPr="006A1816">
        <w:rPr>
          <w:color w:val="1F497D" w:themeColor="text2"/>
          <w:sz w:val="28"/>
          <w:szCs w:val="28"/>
        </w:rPr>
        <w:t xml:space="preserve"> shared</w:t>
      </w:r>
      <w:r w:rsidR="00A9792B" w:rsidRPr="006A1816">
        <w:rPr>
          <w:color w:val="1F497D" w:themeColor="text2"/>
          <w:sz w:val="28"/>
          <w:szCs w:val="28"/>
        </w:rPr>
        <w:t xml:space="preserve"> website:</w:t>
      </w:r>
    </w:p>
    <w:p w:rsidR="00A9792B" w:rsidRPr="00DD0914" w:rsidRDefault="00A9792B" w:rsidP="00A9792B">
      <w:pPr>
        <w:jc w:val="center"/>
        <w:rPr>
          <w:b/>
          <w:color w:val="1F497D" w:themeColor="text2"/>
          <w:sz w:val="48"/>
          <w:szCs w:val="48"/>
        </w:rPr>
      </w:pPr>
      <w:r w:rsidRPr="00DD0914">
        <w:rPr>
          <w:b/>
          <w:color w:val="1F497D" w:themeColor="text2"/>
          <w:sz w:val="48"/>
          <w:szCs w:val="48"/>
        </w:rPr>
        <w:t>srgnirimba.schools.nsw.edu.au</w:t>
      </w:r>
    </w:p>
    <w:p w:rsidR="00C46FDA" w:rsidRPr="003836DC" w:rsidRDefault="00C46FDA" w:rsidP="00A9792B">
      <w:pPr>
        <w:jc w:val="center"/>
        <w:rPr>
          <w:b/>
          <w:color w:val="1F497D" w:themeColor="text2"/>
          <w:sz w:val="24"/>
        </w:rPr>
      </w:pPr>
    </w:p>
    <w:p w:rsidR="00964E36" w:rsidRPr="008F41F0" w:rsidRDefault="00964E36" w:rsidP="00964E36">
      <w:pPr>
        <w:rPr>
          <w:color w:val="1F497D" w:themeColor="text2"/>
          <w:sz w:val="24"/>
        </w:rPr>
      </w:pPr>
    </w:p>
    <w:sectPr w:rsidR="00964E36" w:rsidRPr="008F41F0" w:rsidSect="00964E36">
      <w:footerReference w:type="default" r:id="rId33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91" w:rsidRDefault="00BA0C91" w:rsidP="00964E36">
      <w:r>
        <w:separator/>
      </w:r>
    </w:p>
  </w:endnote>
  <w:endnote w:type="continuationSeparator" w:id="0">
    <w:p w:rsidR="00BA0C91" w:rsidRDefault="00BA0C91" w:rsidP="0096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36" w:rsidRDefault="00F20E6F" w:rsidP="00964E36">
    <w:pPr>
      <w:pStyle w:val="Footer"/>
      <w:jc w:val="center"/>
      <w:rPr>
        <w:rFonts w:ascii="Arial" w:hAnsi="Arial" w:cs="Arial"/>
        <w:spacing w:val="22"/>
        <w:sz w:val="16"/>
        <w:szCs w:val="16"/>
      </w:rPr>
    </w:pPr>
    <w:r>
      <w:rPr>
        <w:rFonts w:ascii="Arial" w:hAnsi="Arial" w:cs="Arial"/>
        <w:spacing w:val="22"/>
        <w:sz w:val="16"/>
        <w:szCs w:val="16"/>
      </w:rPr>
      <w:pict>
        <v:rect id="_x0000_i1025" style="width:523.3pt;height:1pt;mso-position-vertical:absolute" o:hralign="center" o:hrstd="t" o:hrnoshade="t" o:hr="t" fillcolor="#1f497d [3215]" stroked="f"/>
      </w:pict>
    </w:r>
  </w:p>
  <w:p w:rsidR="00964E36" w:rsidRPr="00B72492" w:rsidRDefault="00C8216C" w:rsidP="00964E36">
    <w:pPr>
      <w:pStyle w:val="Footer"/>
      <w:jc w:val="center"/>
      <w:rPr>
        <w:rFonts w:ascii="Arial Narrow" w:hAnsi="Arial Narrow" w:cs="Angsana New"/>
        <w:color w:val="1F497D" w:themeColor="text2"/>
        <w:spacing w:val="26"/>
        <w:sz w:val="16"/>
        <w:szCs w:val="16"/>
      </w:rPr>
    </w:pPr>
    <w:r>
      <w:rPr>
        <w:rFonts w:ascii="Arial Narrow" w:hAnsi="Arial Narrow" w:cs="Angsana New"/>
        <w:color w:val="1F497D" w:themeColor="text2"/>
        <w:spacing w:val="26"/>
        <w:sz w:val="16"/>
        <w:szCs w:val="16"/>
      </w:rPr>
      <w:t>EDUCATIONAL SERVICES – MACQUARIE PARK       SASS REFERENCE GROUPS - NIRIMBA &amp; TALAVERA RD</w:t>
    </w:r>
  </w:p>
  <w:p w:rsidR="00964E36" w:rsidRPr="00B72492" w:rsidRDefault="00964E36" w:rsidP="00964E36">
    <w:pPr>
      <w:pStyle w:val="Footer"/>
      <w:jc w:val="center"/>
      <w:rPr>
        <w:rFonts w:ascii="Arial Narrow" w:hAnsi="Arial Narrow" w:cs="Angsana New"/>
        <w:color w:val="1F497D" w:themeColor="text2"/>
        <w:spacing w:val="26"/>
        <w:sz w:val="6"/>
        <w:szCs w:val="16"/>
      </w:rPr>
    </w:pPr>
  </w:p>
  <w:p w:rsidR="00964E36" w:rsidRPr="00B72492" w:rsidRDefault="00964E36" w:rsidP="00964E36">
    <w:pPr>
      <w:pStyle w:val="Footer"/>
      <w:jc w:val="center"/>
      <w:rPr>
        <w:rFonts w:ascii="Arial Narrow" w:hAnsi="Arial Narrow" w:cs="Angsana New"/>
        <w:color w:val="1F497D" w:themeColor="text2"/>
        <w:spacing w:val="26"/>
        <w:sz w:val="16"/>
        <w:szCs w:val="16"/>
      </w:rPr>
    </w:pPr>
    <w:r w:rsidRPr="00B72492">
      <w:rPr>
        <w:rFonts w:ascii="Arial Narrow" w:hAnsi="Arial Narrow" w:cs="Angsana New"/>
        <w:color w:val="1F497D" w:themeColor="text2"/>
        <w:spacing w:val="26"/>
        <w:sz w:val="16"/>
        <w:szCs w:val="16"/>
      </w:rPr>
      <w:t>IDENTIFYING AND PROVIDING QUALITY PROFESS</w:t>
    </w:r>
    <w:r w:rsidR="007F65A2">
      <w:rPr>
        <w:rFonts w:ascii="Arial Narrow" w:hAnsi="Arial Narrow" w:cs="Angsana New"/>
        <w:color w:val="1F497D" w:themeColor="text2"/>
        <w:spacing w:val="26"/>
        <w:sz w:val="16"/>
        <w:szCs w:val="16"/>
      </w:rPr>
      <w:t>IONAL LEARNING FOR ALL CLASSIFI</w:t>
    </w:r>
    <w:r w:rsidRPr="00B72492">
      <w:rPr>
        <w:rFonts w:ascii="Arial Narrow" w:hAnsi="Arial Narrow" w:cs="Angsana New"/>
        <w:color w:val="1F497D" w:themeColor="text2"/>
        <w:spacing w:val="26"/>
        <w:sz w:val="16"/>
        <w:szCs w:val="16"/>
      </w:rPr>
      <w:t>C</w:t>
    </w:r>
    <w:r w:rsidR="007F65A2">
      <w:rPr>
        <w:rFonts w:ascii="Arial Narrow" w:hAnsi="Arial Narrow" w:cs="Angsana New"/>
        <w:color w:val="1F497D" w:themeColor="text2"/>
        <w:spacing w:val="26"/>
        <w:sz w:val="16"/>
        <w:szCs w:val="16"/>
      </w:rPr>
      <w:t>A</w:t>
    </w:r>
    <w:r w:rsidRPr="00B72492">
      <w:rPr>
        <w:rFonts w:ascii="Arial Narrow" w:hAnsi="Arial Narrow" w:cs="Angsana New"/>
        <w:color w:val="1F497D" w:themeColor="text2"/>
        <w:spacing w:val="26"/>
        <w:sz w:val="16"/>
        <w:szCs w:val="16"/>
      </w:rPr>
      <w:t>TIONS OF SASS</w:t>
    </w:r>
  </w:p>
  <w:p w:rsidR="00964E36" w:rsidRPr="00B72492" w:rsidRDefault="00964E36">
    <w:pPr>
      <w:pStyle w:val="Footer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91" w:rsidRDefault="00BA0C91" w:rsidP="00964E36">
      <w:r>
        <w:separator/>
      </w:r>
    </w:p>
  </w:footnote>
  <w:footnote w:type="continuationSeparator" w:id="0">
    <w:p w:rsidR="00BA0C91" w:rsidRDefault="00BA0C91" w:rsidP="0096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4B"/>
    <w:rsid w:val="00030B43"/>
    <w:rsid w:val="000D67E6"/>
    <w:rsid w:val="000E2FE2"/>
    <w:rsid w:val="0010425D"/>
    <w:rsid w:val="0012275B"/>
    <w:rsid w:val="00196628"/>
    <w:rsid w:val="0019757C"/>
    <w:rsid w:val="00225C2C"/>
    <w:rsid w:val="00253AF6"/>
    <w:rsid w:val="002B5BCE"/>
    <w:rsid w:val="002F7F05"/>
    <w:rsid w:val="00301147"/>
    <w:rsid w:val="003043E3"/>
    <w:rsid w:val="003150FF"/>
    <w:rsid w:val="00317E94"/>
    <w:rsid w:val="00320C87"/>
    <w:rsid w:val="003360AB"/>
    <w:rsid w:val="003519F1"/>
    <w:rsid w:val="003626D9"/>
    <w:rsid w:val="003650FD"/>
    <w:rsid w:val="003836DC"/>
    <w:rsid w:val="0039177A"/>
    <w:rsid w:val="00396F5C"/>
    <w:rsid w:val="003C4C79"/>
    <w:rsid w:val="003D54B1"/>
    <w:rsid w:val="003E1168"/>
    <w:rsid w:val="003E2BFE"/>
    <w:rsid w:val="0042070D"/>
    <w:rsid w:val="00434433"/>
    <w:rsid w:val="004649FA"/>
    <w:rsid w:val="00473481"/>
    <w:rsid w:val="0047734B"/>
    <w:rsid w:val="004B5BB9"/>
    <w:rsid w:val="004E626E"/>
    <w:rsid w:val="00513324"/>
    <w:rsid w:val="0051693E"/>
    <w:rsid w:val="00526705"/>
    <w:rsid w:val="00535EC7"/>
    <w:rsid w:val="005922B1"/>
    <w:rsid w:val="005B06C8"/>
    <w:rsid w:val="005D7124"/>
    <w:rsid w:val="005D7719"/>
    <w:rsid w:val="00684DB8"/>
    <w:rsid w:val="006A1816"/>
    <w:rsid w:val="006A505D"/>
    <w:rsid w:val="006D5FC7"/>
    <w:rsid w:val="006E1C9A"/>
    <w:rsid w:val="00701273"/>
    <w:rsid w:val="007056E7"/>
    <w:rsid w:val="0076628C"/>
    <w:rsid w:val="00772802"/>
    <w:rsid w:val="007A318B"/>
    <w:rsid w:val="007B1BA6"/>
    <w:rsid w:val="007C314B"/>
    <w:rsid w:val="007F65A2"/>
    <w:rsid w:val="0081147F"/>
    <w:rsid w:val="008325D7"/>
    <w:rsid w:val="00842195"/>
    <w:rsid w:val="00850738"/>
    <w:rsid w:val="00862649"/>
    <w:rsid w:val="008E2B1A"/>
    <w:rsid w:val="008F41F0"/>
    <w:rsid w:val="00902B2F"/>
    <w:rsid w:val="00910A4F"/>
    <w:rsid w:val="0091259B"/>
    <w:rsid w:val="00950D93"/>
    <w:rsid w:val="009512DD"/>
    <w:rsid w:val="00964E36"/>
    <w:rsid w:val="00965415"/>
    <w:rsid w:val="00986319"/>
    <w:rsid w:val="009B4959"/>
    <w:rsid w:val="009E04BE"/>
    <w:rsid w:val="009E3B83"/>
    <w:rsid w:val="00A076BE"/>
    <w:rsid w:val="00A100E0"/>
    <w:rsid w:val="00A15C9A"/>
    <w:rsid w:val="00A404D5"/>
    <w:rsid w:val="00A767E4"/>
    <w:rsid w:val="00A93475"/>
    <w:rsid w:val="00A9792B"/>
    <w:rsid w:val="00AE66E4"/>
    <w:rsid w:val="00B0772D"/>
    <w:rsid w:val="00B37928"/>
    <w:rsid w:val="00B72492"/>
    <w:rsid w:val="00BA0C91"/>
    <w:rsid w:val="00BC1F62"/>
    <w:rsid w:val="00BD28D2"/>
    <w:rsid w:val="00BF1D78"/>
    <w:rsid w:val="00BF6CA1"/>
    <w:rsid w:val="00C30AA7"/>
    <w:rsid w:val="00C46FDA"/>
    <w:rsid w:val="00C53694"/>
    <w:rsid w:val="00C8216C"/>
    <w:rsid w:val="00C8768A"/>
    <w:rsid w:val="00CB5929"/>
    <w:rsid w:val="00CE4102"/>
    <w:rsid w:val="00CE675C"/>
    <w:rsid w:val="00D117C8"/>
    <w:rsid w:val="00DD0914"/>
    <w:rsid w:val="00E25A35"/>
    <w:rsid w:val="00E47AC4"/>
    <w:rsid w:val="00E93589"/>
    <w:rsid w:val="00EB4A95"/>
    <w:rsid w:val="00F106A1"/>
    <w:rsid w:val="00F20E6F"/>
    <w:rsid w:val="00F7448B"/>
    <w:rsid w:val="00FA5ABE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66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4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E36"/>
  </w:style>
  <w:style w:type="paragraph" w:styleId="Footer">
    <w:name w:val="footer"/>
    <w:basedOn w:val="Normal"/>
    <w:link w:val="FooterChar"/>
    <w:uiPriority w:val="99"/>
    <w:unhideWhenUsed/>
    <w:rsid w:val="00964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E36"/>
  </w:style>
  <w:style w:type="character" w:styleId="FollowedHyperlink">
    <w:name w:val="FollowedHyperlink"/>
    <w:basedOn w:val="DefaultParagraphFont"/>
    <w:uiPriority w:val="99"/>
    <w:semiHidden/>
    <w:unhideWhenUsed/>
    <w:rsid w:val="00C30A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66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4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E36"/>
  </w:style>
  <w:style w:type="paragraph" w:styleId="Footer">
    <w:name w:val="footer"/>
    <w:basedOn w:val="Normal"/>
    <w:link w:val="FooterChar"/>
    <w:uiPriority w:val="99"/>
    <w:unhideWhenUsed/>
    <w:rsid w:val="00964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E36"/>
  </w:style>
  <w:style w:type="character" w:styleId="FollowedHyperlink">
    <w:name w:val="FollowedHyperlink"/>
    <w:basedOn w:val="DefaultParagraphFont"/>
    <w:uiPriority w:val="99"/>
    <w:semiHidden/>
    <w:unhideWhenUsed/>
    <w:rsid w:val="00C30A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t.nsw.edu.au/docprs/publicViewEvent.do?eventId=111706" TargetMode="External"/><Relationship Id="rId18" Type="http://schemas.openxmlformats.org/officeDocument/2006/relationships/hyperlink" Target="https://www.det.nsw.edu.au/docprs/publicViewEvent.do?eventId=110773" TargetMode="External"/><Relationship Id="rId26" Type="http://schemas.openxmlformats.org/officeDocument/2006/relationships/hyperlink" Target="https://www.det.nsw.edu.au/docprs/publicViewEvent.do?eventId=11077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det.nsw.edu.au/docprs/publicViewEvent.do?eventId=11353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et.nsw.edu.au/docprs/publicViewEvent.do?eventId=90086" TargetMode="External"/><Relationship Id="rId17" Type="http://schemas.openxmlformats.org/officeDocument/2006/relationships/hyperlink" Target="https://www.det.nsw.edu.au/docprs/publicViewEvent.do?eventId=110798" TargetMode="External"/><Relationship Id="rId25" Type="http://schemas.openxmlformats.org/officeDocument/2006/relationships/hyperlink" Target="https://www.det.nsw.edu.au/docprs/publicViewEvent.do?eventId=111739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et.nsw.edu.au/docprs/publicViewEvent.do?eventId=111708" TargetMode="External"/><Relationship Id="rId20" Type="http://schemas.openxmlformats.org/officeDocument/2006/relationships/hyperlink" Target="https://www.det.nsw.edu.au/docprs/publicViewEvent.do?eventId=111784" TargetMode="External"/><Relationship Id="rId29" Type="http://schemas.openxmlformats.org/officeDocument/2006/relationships/hyperlink" Target="https://www.det.nsw.edu.au/docprs/publicViewEvent.do?eventId=1143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t.nsw.edu.au/docprs/publicViewEvent.do?eventId=90087" TargetMode="External"/><Relationship Id="rId24" Type="http://schemas.openxmlformats.org/officeDocument/2006/relationships/hyperlink" Target="https://www.det.nsw.edu.au/docprs/publicViewEvent.do?eventId=114328" TargetMode="External"/><Relationship Id="rId32" Type="http://schemas.openxmlformats.org/officeDocument/2006/relationships/hyperlink" Target="mailto:Kylie-ann.thomas4@det.nsw.edu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t.nsw.edu.au/docprs/publicViewEvent.do?eventId=90088" TargetMode="External"/><Relationship Id="rId23" Type="http://schemas.openxmlformats.org/officeDocument/2006/relationships/hyperlink" Target="https://www.det.nsw.edu.au/docprs/publicViewEvent.do?eventId=114327" TargetMode="External"/><Relationship Id="rId28" Type="http://schemas.openxmlformats.org/officeDocument/2006/relationships/hyperlink" Target="https://www.det.nsw.edu.au/docprs/publicViewEvent.do?eventId=113537" TargetMode="External"/><Relationship Id="rId10" Type="http://schemas.openxmlformats.org/officeDocument/2006/relationships/hyperlink" Target="https://www.det.nsw.edu.au/docprs/publicViewEvent.do?eventId=107135" TargetMode="External"/><Relationship Id="rId19" Type="http://schemas.openxmlformats.org/officeDocument/2006/relationships/hyperlink" Target="https://www.det.nsw.edu.au/docprs/publicViewEvent.do?eventId=107272" TargetMode="External"/><Relationship Id="rId31" Type="http://schemas.openxmlformats.org/officeDocument/2006/relationships/hyperlink" Target="https://www.det.nsw.edu.au/docprs/publicViewEvent.do?eventId=1117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t.nsw.edu.au/docprs/publicViewEvent.do?eventId=104261" TargetMode="External"/><Relationship Id="rId14" Type="http://schemas.openxmlformats.org/officeDocument/2006/relationships/hyperlink" Target="https://www.det.nsw.edu.au/docprs/publicViewEvent.do?eventId=110798" TargetMode="External"/><Relationship Id="rId22" Type="http://schemas.openxmlformats.org/officeDocument/2006/relationships/hyperlink" Target="https://www.det.nsw.edu.au/docprs/publicViewEvent.do?eventId=107272" TargetMode="External"/><Relationship Id="rId27" Type="http://schemas.openxmlformats.org/officeDocument/2006/relationships/hyperlink" Target="https://www.det.nsw.edu.au/docprs/publicViewEvent.do?eventId=113884" TargetMode="External"/><Relationship Id="rId30" Type="http://schemas.openxmlformats.org/officeDocument/2006/relationships/hyperlink" Target="https://www.det.nsw.edu.au/docprs/publicViewEvent.do?eventId=11432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92BD-08B7-413A-8A9C-C530D1FD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Feltis, Suzanne</dc:creator>
  <cp:lastModifiedBy>Thomas, Kylie</cp:lastModifiedBy>
  <cp:revision>6</cp:revision>
  <cp:lastPrinted>2015-08-03T02:06:00Z</cp:lastPrinted>
  <dcterms:created xsi:type="dcterms:W3CDTF">2015-08-12T04:20:00Z</dcterms:created>
  <dcterms:modified xsi:type="dcterms:W3CDTF">2015-08-28T00:06:00Z</dcterms:modified>
</cp:coreProperties>
</file>